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2F" w:rsidRDefault="0017382F" w:rsidP="0017382F">
      <w:pPr>
        <w:pStyle w:val="NormalWeb"/>
        <w:jc w:val="center"/>
      </w:pPr>
      <w:r>
        <w:rPr>
          <w:noProof/>
        </w:rPr>
        <w:drawing>
          <wp:inline distT="0" distB="0" distL="0" distR="0">
            <wp:extent cx="4981575" cy="79992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sacoraz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538" cy="801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82F" w:rsidRDefault="0017382F" w:rsidP="0017382F">
      <w:pPr>
        <w:pStyle w:val="NormalWeb"/>
      </w:pPr>
      <w:r>
        <w:t xml:space="preserve">During these days, your children have been receiving piggy banks from </w:t>
      </w:r>
      <w:proofErr w:type="spellStart"/>
      <w:r>
        <w:t>Teleton</w:t>
      </w:r>
      <w:proofErr w:type="spellEnd"/>
      <w:r>
        <w:t xml:space="preserve"> USA</w:t>
      </w:r>
      <w:proofErr w:type="gramStart"/>
      <w:r>
        <w:t>  Foundation</w:t>
      </w:r>
      <w:proofErr w:type="gramEnd"/>
      <w:r>
        <w:t xml:space="preserve">, because our CCD program and our parish will be collaborating to fund raise and help pay for the rehabilitation therapies of children with disabilities. </w:t>
      </w:r>
    </w:p>
    <w:p w:rsidR="0017382F" w:rsidRPr="0017382F" w:rsidRDefault="0017382F" w:rsidP="0017382F">
      <w:pPr>
        <w:pStyle w:val="NormalWeb"/>
        <w:rPr>
          <w:b/>
        </w:rPr>
      </w:pPr>
      <w:r w:rsidRPr="0017382F">
        <w:rPr>
          <w:b/>
        </w:rPr>
        <w:t xml:space="preserve">1. WHAT IS TELETON </w:t>
      </w:r>
      <w:proofErr w:type="gramStart"/>
      <w:r w:rsidRPr="0017382F">
        <w:rPr>
          <w:b/>
        </w:rPr>
        <w:t>USA:</w:t>
      </w:r>
      <w:proofErr w:type="gramEnd"/>
    </w:p>
    <w:p w:rsidR="0017382F" w:rsidRDefault="0017382F" w:rsidP="0017382F">
      <w:pPr>
        <w:pStyle w:val="NormalWeb"/>
      </w:pPr>
      <w:r>
        <w:t xml:space="preserve">What St. Jude Hospital is for kids with cancer, </w:t>
      </w:r>
      <w:proofErr w:type="spellStart"/>
      <w:r>
        <w:t>Teleton</w:t>
      </w:r>
      <w:proofErr w:type="spellEnd"/>
      <w:r>
        <w:t xml:space="preserve"> USA is for kids with disabilities.</w:t>
      </w:r>
    </w:p>
    <w:p w:rsidR="0017382F" w:rsidRPr="0017382F" w:rsidRDefault="0017382F" w:rsidP="0017382F">
      <w:pPr>
        <w:pStyle w:val="NormalWeb"/>
        <w:rPr>
          <w:b/>
        </w:rPr>
      </w:pPr>
      <w:r w:rsidRPr="0017382F">
        <w:rPr>
          <w:b/>
        </w:rPr>
        <w:t>2. WHAT IS THE GOAL OF THE FUNDRAISER?</w:t>
      </w:r>
    </w:p>
    <w:p w:rsidR="0017382F" w:rsidRDefault="0017382F" w:rsidP="0017382F">
      <w:pPr>
        <w:pStyle w:val="NormalWeb"/>
      </w:pPr>
      <w:r>
        <w:t>The purpose of this fundraiser is so that our children will put into practice what they learn in CCD. We teach them that we 'must love our neighbor'. </w:t>
      </w:r>
    </w:p>
    <w:p w:rsidR="0017382F" w:rsidRDefault="0017382F" w:rsidP="0017382F">
      <w:pPr>
        <w:pStyle w:val="NormalWeb"/>
      </w:pPr>
      <w:r>
        <w:t>What better way to put into practice the commandment of the Lord through this campaign to help our brothers with disabilities.</w:t>
      </w:r>
    </w:p>
    <w:p w:rsidR="0017382F" w:rsidRPr="0017382F" w:rsidRDefault="0017382F" w:rsidP="0017382F">
      <w:pPr>
        <w:pStyle w:val="NormalWeb"/>
        <w:rPr>
          <w:b/>
        </w:rPr>
      </w:pPr>
      <w:r w:rsidRPr="0017382F">
        <w:rPr>
          <w:b/>
        </w:rPr>
        <w:t>3. </w:t>
      </w:r>
      <w:r w:rsidRPr="0017382F">
        <w:rPr>
          <w:rFonts w:ascii="Georgia" w:hAnsi="Georgia"/>
          <w:b/>
          <w:color w:val="333333"/>
        </w:rPr>
        <w:t> WHEN SHOULD I DELIVER THE PIGGYBANK WITH MY COLLECTION?</w:t>
      </w:r>
    </w:p>
    <w:p w:rsidR="0017382F" w:rsidRDefault="0017382F" w:rsidP="0017382F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Georgia" w:hAnsi="Georgia"/>
          <w:color w:val="333333"/>
        </w:rPr>
        <w:t>If your child is in the group on Tuesdays, please deliver the piggy bank no later than November 15</w:t>
      </w:r>
    </w:p>
    <w:p w:rsidR="0017382F" w:rsidRDefault="0017382F" w:rsidP="0017382F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Georgia" w:hAnsi="Georgia"/>
          <w:color w:val="333333"/>
        </w:rPr>
        <w:t>If your child is in the group on Wednesdays, please deliver the piggy bank no later than November 16</w:t>
      </w:r>
    </w:p>
    <w:p w:rsidR="0017382F" w:rsidRDefault="0017382F" w:rsidP="0017382F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Georgia" w:hAnsi="Georgia"/>
          <w:color w:val="333333"/>
        </w:rPr>
        <w:t>If your child is in the group on Sundays, please deliver the piggy bank no later than November 20</w:t>
      </w:r>
    </w:p>
    <w:p w:rsidR="0017382F" w:rsidRPr="0017382F" w:rsidRDefault="0017382F" w:rsidP="0017382F">
      <w:pPr>
        <w:rPr>
          <w:b/>
        </w:rPr>
      </w:pPr>
      <w:r w:rsidRPr="0017382F">
        <w:rPr>
          <w:rFonts w:ascii="Georgia" w:hAnsi="Georgia"/>
          <w:b/>
          <w:color w:val="333333"/>
        </w:rPr>
        <w:t>4. WHO SHOULD I DELIVER THE PIGGY BANK TO?</w:t>
      </w:r>
    </w:p>
    <w:p w:rsidR="0017382F" w:rsidRDefault="0017382F" w:rsidP="0017382F"/>
    <w:p w:rsidR="0017382F" w:rsidRPr="0017382F" w:rsidRDefault="0017382F" w:rsidP="0017382F">
      <w:r w:rsidRPr="0017382F">
        <w:rPr>
          <w:rFonts w:ascii="Georgia" w:hAnsi="Georgia"/>
          <w:color w:val="333333"/>
        </w:rPr>
        <w:t>The piggy banks with the donations should be returned to the CCD teacher.</w:t>
      </w:r>
    </w:p>
    <w:p w:rsidR="0017382F" w:rsidRDefault="0017382F" w:rsidP="0017382F"/>
    <w:p w:rsidR="0017382F" w:rsidRPr="0017382F" w:rsidRDefault="0017382F" w:rsidP="0017382F">
      <w:pPr>
        <w:rPr>
          <w:b/>
        </w:rPr>
      </w:pPr>
      <w:r w:rsidRPr="0017382F">
        <w:rPr>
          <w:rFonts w:ascii="Georgia" w:hAnsi="Georgia"/>
          <w:b/>
          <w:color w:val="333333"/>
        </w:rPr>
        <w:t>5. WHERE CAN I SEE THE RESULTS OF MY CONTRIBUTION?</w:t>
      </w:r>
    </w:p>
    <w:p w:rsidR="0017382F" w:rsidRDefault="0017382F" w:rsidP="0017382F"/>
    <w:p w:rsidR="0017382F" w:rsidRDefault="0017382F" w:rsidP="0017382F">
      <w:r>
        <w:rPr>
          <w:rFonts w:ascii="Georgia" w:hAnsi="Georgia"/>
          <w:color w:val="333333"/>
        </w:rPr>
        <w:t>We can see it through Univision on December 2 and 3 during the Great event which airs live from Miami and Los Angeles. </w:t>
      </w:r>
    </w:p>
    <w:p w:rsidR="0017382F" w:rsidRDefault="0017382F" w:rsidP="0017382F"/>
    <w:p w:rsidR="0017382F" w:rsidRPr="0017382F" w:rsidRDefault="0017382F" w:rsidP="0017382F">
      <w:pPr>
        <w:rPr>
          <w:b/>
        </w:rPr>
      </w:pPr>
      <w:r w:rsidRPr="0017382F">
        <w:rPr>
          <w:rFonts w:ascii="Georgia" w:hAnsi="Georgia"/>
          <w:b/>
          <w:color w:val="333333"/>
        </w:rPr>
        <w:t>6. WHO CAN I CONTACT IF I WANT MY COMPANY OR FAMILY TO COLLABORATE </w:t>
      </w:r>
    </w:p>
    <w:p w:rsidR="0017382F" w:rsidRDefault="0017382F" w:rsidP="0017382F"/>
    <w:p w:rsidR="0017382F" w:rsidRDefault="0017382F" w:rsidP="0017382F">
      <w:r>
        <w:rPr>
          <w:rFonts w:ascii="Georgia" w:hAnsi="Georgia"/>
          <w:color w:val="333333"/>
        </w:rPr>
        <w:t xml:space="preserve">You can contact Ms. </w:t>
      </w:r>
      <w:proofErr w:type="spellStart"/>
      <w:r>
        <w:rPr>
          <w:rFonts w:ascii="Georgia" w:hAnsi="Georgia"/>
          <w:color w:val="333333"/>
        </w:rPr>
        <w:t>Lita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Lohmann</w:t>
      </w:r>
      <w:proofErr w:type="spellEnd"/>
      <w:r>
        <w:rPr>
          <w:rFonts w:ascii="Georgia" w:hAnsi="Georgia"/>
          <w:color w:val="333333"/>
        </w:rPr>
        <w:t xml:space="preserve">, catechist of our parish and coordinator of the </w:t>
      </w:r>
      <w:proofErr w:type="spellStart"/>
      <w:r>
        <w:rPr>
          <w:rFonts w:ascii="Georgia" w:hAnsi="Georgia"/>
          <w:color w:val="333333"/>
        </w:rPr>
        <w:t>Teleton</w:t>
      </w:r>
      <w:proofErr w:type="spellEnd"/>
      <w:r>
        <w:rPr>
          <w:rFonts w:ascii="Georgia" w:hAnsi="Georgia"/>
          <w:color w:val="333333"/>
        </w:rPr>
        <w:t xml:space="preserve"> fundraiser in Florida.  </w:t>
      </w:r>
      <w:proofErr w:type="gramStart"/>
      <w:r w:rsidRPr="0017382F">
        <w:rPr>
          <w:rFonts w:ascii="Georgia" w:hAnsi="Georgia"/>
          <w:color w:val="333333"/>
        </w:rPr>
        <w:t>e-mail</w:t>
      </w:r>
      <w:proofErr w:type="gramEnd"/>
      <w:r w:rsidRPr="0017382F">
        <w:rPr>
          <w:rFonts w:ascii="Georgia" w:hAnsi="Georgia"/>
          <w:color w:val="333333"/>
        </w:rPr>
        <w:t>: </w:t>
      </w:r>
      <w:hyperlink r:id="rId7" w:tgtFrame="_blank" w:history="1">
        <w:r w:rsidRPr="0017382F">
          <w:rPr>
            <w:rStyle w:val="Hyperlink"/>
            <w:rFonts w:ascii="Georgia" w:hAnsi="Georgia"/>
          </w:rPr>
          <w:t>Lohmann@teletonusa.org</w:t>
        </w:r>
      </w:hyperlink>
      <w:r w:rsidRPr="0017382F">
        <w:rPr>
          <w:rFonts w:ascii="Georgia" w:hAnsi="Georgia"/>
          <w:color w:val="333333"/>
        </w:rPr>
        <w:t>   </w:t>
      </w:r>
      <w:r>
        <w:rPr>
          <w:rFonts w:ascii="Georgia" w:hAnsi="Georgia"/>
          <w:color w:val="333333"/>
        </w:rPr>
        <w:t xml:space="preserve">phone: </w:t>
      </w:r>
      <w:hyperlink r:id="rId8" w:tgtFrame="_blank" w:history="1">
        <w:r>
          <w:rPr>
            <w:rStyle w:val="Hyperlink"/>
            <w:rFonts w:ascii="Georgia" w:hAnsi="Georgia"/>
          </w:rPr>
          <w:t>305-968-6452</w:t>
        </w:r>
      </w:hyperlink>
    </w:p>
    <w:p w:rsidR="0017382F" w:rsidRDefault="0017382F" w:rsidP="0017382F"/>
    <w:p w:rsidR="0017382F" w:rsidRDefault="0017382F" w:rsidP="0017382F">
      <w:r>
        <w:rPr>
          <w:rFonts w:ascii="Georgia" w:hAnsi="Georgia"/>
        </w:rPr>
        <w:t xml:space="preserve">Our parish deeply appreciates your valuable collaboration, commitment, love and </w:t>
      </w:r>
      <w:proofErr w:type="gramStart"/>
      <w:r>
        <w:rPr>
          <w:rFonts w:ascii="Georgia" w:hAnsi="Georgia"/>
        </w:rPr>
        <w:t>prayers</w:t>
      </w:r>
      <w:proofErr w:type="gramEnd"/>
      <w:r>
        <w:rPr>
          <w:rFonts w:ascii="Georgia" w:hAnsi="Georgia"/>
        </w:rPr>
        <w:t>.</w:t>
      </w:r>
    </w:p>
    <w:p w:rsidR="0017382F" w:rsidRDefault="0017382F" w:rsidP="0017382F"/>
    <w:p w:rsidR="006C0196" w:rsidRPr="0017382F" w:rsidRDefault="0017382F" w:rsidP="0017382F">
      <w:r>
        <w:rPr>
          <w:rFonts w:ascii="Georgia" w:hAnsi="Georgia"/>
        </w:rPr>
        <w:t>God bless you... </w:t>
      </w:r>
      <w:bookmarkStart w:id="0" w:name="_GoBack"/>
      <w:bookmarkEnd w:id="0"/>
    </w:p>
    <w:sectPr w:rsidR="006C0196" w:rsidRPr="0017382F" w:rsidSect="0017382F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27BB3"/>
    <w:multiLevelType w:val="multilevel"/>
    <w:tmpl w:val="9B5A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6D"/>
    <w:rsid w:val="0017382F"/>
    <w:rsid w:val="006C0196"/>
    <w:rsid w:val="0076795A"/>
    <w:rsid w:val="00866094"/>
    <w:rsid w:val="00DE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82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ph">
    <w:name w:val="_eph"/>
    <w:basedOn w:val="DefaultParagraphFont"/>
    <w:rsid w:val="00DE686D"/>
  </w:style>
  <w:style w:type="character" w:styleId="Hyperlink">
    <w:name w:val="Hyperlink"/>
    <w:basedOn w:val="DefaultParagraphFont"/>
    <w:uiPriority w:val="99"/>
    <w:semiHidden/>
    <w:unhideWhenUsed/>
    <w:rsid w:val="00DE686D"/>
    <w:rPr>
      <w:color w:val="0000FF"/>
      <w:u w:val="single"/>
    </w:rPr>
  </w:style>
  <w:style w:type="character" w:customStyle="1" w:styleId="rtng">
    <w:name w:val="rtng"/>
    <w:basedOn w:val="DefaultParagraphFont"/>
    <w:rsid w:val="00DE686D"/>
  </w:style>
  <w:style w:type="character" w:customStyle="1" w:styleId="fl">
    <w:name w:val="fl"/>
    <w:basedOn w:val="DefaultParagraphFont"/>
    <w:rsid w:val="00DE686D"/>
  </w:style>
  <w:style w:type="character" w:customStyle="1" w:styleId="gth">
    <w:name w:val="_gth"/>
    <w:basedOn w:val="DefaultParagraphFont"/>
    <w:rsid w:val="00DE686D"/>
  </w:style>
  <w:style w:type="character" w:customStyle="1" w:styleId="apple-converted-space">
    <w:name w:val="apple-converted-space"/>
    <w:basedOn w:val="DefaultParagraphFont"/>
    <w:rsid w:val="00DE686D"/>
  </w:style>
  <w:style w:type="character" w:customStyle="1" w:styleId="xdb">
    <w:name w:val="_xdb"/>
    <w:basedOn w:val="DefaultParagraphFont"/>
    <w:rsid w:val="00DE686D"/>
  </w:style>
  <w:style w:type="character" w:customStyle="1" w:styleId="xbe">
    <w:name w:val="_xbe"/>
    <w:basedOn w:val="DefaultParagraphFont"/>
    <w:rsid w:val="00DE686D"/>
  </w:style>
  <w:style w:type="character" w:customStyle="1" w:styleId="bc">
    <w:name w:val="_bc"/>
    <w:basedOn w:val="DefaultParagraphFont"/>
    <w:rsid w:val="00DE686D"/>
  </w:style>
  <w:style w:type="character" w:customStyle="1" w:styleId="fdm">
    <w:name w:val="_fdm"/>
    <w:basedOn w:val="DefaultParagraphFont"/>
    <w:rsid w:val="00DE686D"/>
  </w:style>
  <w:style w:type="character" w:customStyle="1" w:styleId="ymh">
    <w:name w:val="_ymh"/>
    <w:basedOn w:val="DefaultParagraphFont"/>
    <w:rsid w:val="00DE686D"/>
  </w:style>
  <w:style w:type="character" w:customStyle="1" w:styleId="iibzsigcbmy-w5qv3q5cq0q">
    <w:name w:val="iibzsi_gcbmy-w5qv3q5cq0q"/>
    <w:basedOn w:val="DefaultParagraphFont"/>
    <w:rsid w:val="00DE686D"/>
  </w:style>
  <w:style w:type="character" w:customStyle="1" w:styleId="rrl">
    <w:name w:val="_rrl"/>
    <w:basedOn w:val="DefaultParagraphFont"/>
    <w:rsid w:val="00DE686D"/>
  </w:style>
  <w:style w:type="character" w:customStyle="1" w:styleId="r-icy8dt3zgz5k">
    <w:name w:val="r-icy8dt3zgz5k"/>
    <w:basedOn w:val="DefaultParagraphFont"/>
    <w:rsid w:val="00DE686D"/>
  </w:style>
  <w:style w:type="character" w:customStyle="1" w:styleId="wrsf">
    <w:name w:val="wrsf"/>
    <w:basedOn w:val="DefaultParagraphFont"/>
    <w:rsid w:val="00DE686D"/>
  </w:style>
  <w:style w:type="paragraph" w:styleId="NormalWeb">
    <w:name w:val="Normal (Web)"/>
    <w:basedOn w:val="Normal"/>
    <w:uiPriority w:val="99"/>
    <w:semiHidden/>
    <w:unhideWhenUsed/>
    <w:rsid w:val="0017382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82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ph">
    <w:name w:val="_eph"/>
    <w:basedOn w:val="DefaultParagraphFont"/>
    <w:rsid w:val="00DE686D"/>
  </w:style>
  <w:style w:type="character" w:styleId="Hyperlink">
    <w:name w:val="Hyperlink"/>
    <w:basedOn w:val="DefaultParagraphFont"/>
    <w:uiPriority w:val="99"/>
    <w:semiHidden/>
    <w:unhideWhenUsed/>
    <w:rsid w:val="00DE686D"/>
    <w:rPr>
      <w:color w:val="0000FF"/>
      <w:u w:val="single"/>
    </w:rPr>
  </w:style>
  <w:style w:type="character" w:customStyle="1" w:styleId="rtng">
    <w:name w:val="rtng"/>
    <w:basedOn w:val="DefaultParagraphFont"/>
    <w:rsid w:val="00DE686D"/>
  </w:style>
  <w:style w:type="character" w:customStyle="1" w:styleId="fl">
    <w:name w:val="fl"/>
    <w:basedOn w:val="DefaultParagraphFont"/>
    <w:rsid w:val="00DE686D"/>
  </w:style>
  <w:style w:type="character" w:customStyle="1" w:styleId="gth">
    <w:name w:val="_gth"/>
    <w:basedOn w:val="DefaultParagraphFont"/>
    <w:rsid w:val="00DE686D"/>
  </w:style>
  <w:style w:type="character" w:customStyle="1" w:styleId="apple-converted-space">
    <w:name w:val="apple-converted-space"/>
    <w:basedOn w:val="DefaultParagraphFont"/>
    <w:rsid w:val="00DE686D"/>
  </w:style>
  <w:style w:type="character" w:customStyle="1" w:styleId="xdb">
    <w:name w:val="_xdb"/>
    <w:basedOn w:val="DefaultParagraphFont"/>
    <w:rsid w:val="00DE686D"/>
  </w:style>
  <w:style w:type="character" w:customStyle="1" w:styleId="xbe">
    <w:name w:val="_xbe"/>
    <w:basedOn w:val="DefaultParagraphFont"/>
    <w:rsid w:val="00DE686D"/>
  </w:style>
  <w:style w:type="character" w:customStyle="1" w:styleId="bc">
    <w:name w:val="_bc"/>
    <w:basedOn w:val="DefaultParagraphFont"/>
    <w:rsid w:val="00DE686D"/>
  </w:style>
  <w:style w:type="character" w:customStyle="1" w:styleId="fdm">
    <w:name w:val="_fdm"/>
    <w:basedOn w:val="DefaultParagraphFont"/>
    <w:rsid w:val="00DE686D"/>
  </w:style>
  <w:style w:type="character" w:customStyle="1" w:styleId="ymh">
    <w:name w:val="_ymh"/>
    <w:basedOn w:val="DefaultParagraphFont"/>
    <w:rsid w:val="00DE686D"/>
  </w:style>
  <w:style w:type="character" w:customStyle="1" w:styleId="iibzsigcbmy-w5qv3q5cq0q">
    <w:name w:val="iibzsi_gcbmy-w5qv3q5cq0q"/>
    <w:basedOn w:val="DefaultParagraphFont"/>
    <w:rsid w:val="00DE686D"/>
  </w:style>
  <w:style w:type="character" w:customStyle="1" w:styleId="rrl">
    <w:name w:val="_rrl"/>
    <w:basedOn w:val="DefaultParagraphFont"/>
    <w:rsid w:val="00DE686D"/>
  </w:style>
  <w:style w:type="character" w:customStyle="1" w:styleId="r-icy8dt3zgz5k">
    <w:name w:val="r-icy8dt3zgz5k"/>
    <w:basedOn w:val="DefaultParagraphFont"/>
    <w:rsid w:val="00DE686D"/>
  </w:style>
  <w:style w:type="character" w:customStyle="1" w:styleId="wrsf">
    <w:name w:val="wrsf"/>
    <w:basedOn w:val="DefaultParagraphFont"/>
    <w:rsid w:val="00DE686D"/>
  </w:style>
  <w:style w:type="paragraph" w:styleId="NormalWeb">
    <w:name w:val="Normal (Web)"/>
    <w:basedOn w:val="Normal"/>
    <w:uiPriority w:val="99"/>
    <w:semiHidden/>
    <w:unhideWhenUsed/>
    <w:rsid w:val="0017382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6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3866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53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5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2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42650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11742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46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7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58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4383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1332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5284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4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1070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0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9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8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635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7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92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1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71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83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47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1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007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05-968-6452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ohmann@teletonu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ccdolg</dc:creator>
  <cp:lastModifiedBy>ccdolg</cp:lastModifiedBy>
  <cp:revision>1</cp:revision>
  <cp:lastPrinted>2016-10-14T18:59:00Z</cp:lastPrinted>
  <dcterms:created xsi:type="dcterms:W3CDTF">2016-10-14T18:50:00Z</dcterms:created>
  <dcterms:modified xsi:type="dcterms:W3CDTF">2016-10-14T19:38:00Z</dcterms:modified>
</cp:coreProperties>
</file>